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13B6" w14:textId="77777777" w:rsidR="00FA2D41" w:rsidRPr="00534181" w:rsidRDefault="00000000">
      <w:pPr>
        <w:pStyle w:val="Heading2"/>
        <w:rPr>
          <w:sz w:val="24"/>
          <w:szCs w:val="24"/>
        </w:rPr>
      </w:pPr>
      <w:bookmarkStart w:id="0" w:name="_jjci1ffvikjv" w:colFirst="0" w:colLast="0"/>
      <w:bookmarkEnd w:id="0"/>
      <w:r w:rsidRPr="00534181">
        <w:rPr>
          <w:sz w:val="24"/>
          <w:szCs w:val="24"/>
        </w:rPr>
        <w:t>10/04/2025 Minutes-Village of Friesland</w:t>
      </w:r>
    </w:p>
    <w:p w14:paraId="6AD0F9C4" w14:textId="77777777" w:rsidR="00FA2D41" w:rsidRPr="00534181" w:rsidRDefault="00000000">
      <w:r w:rsidRPr="00534181">
        <w:t xml:space="preserve">A. Call Public Hearing to order. </w:t>
      </w:r>
    </w:p>
    <w:p w14:paraId="6E0ACD6F" w14:textId="77777777" w:rsidR="00FA2D41" w:rsidRPr="00534181" w:rsidRDefault="00000000">
      <w:r w:rsidRPr="00534181">
        <w:t xml:space="preserve">The monthly board meeting was called to order at 7:30 a.m. by Village President Steven Williams. </w:t>
      </w:r>
    </w:p>
    <w:p w14:paraId="2F7817A2" w14:textId="77777777" w:rsidR="00FA2D41" w:rsidRPr="00534181" w:rsidRDefault="00000000">
      <w:r w:rsidRPr="00534181">
        <w:t xml:space="preserve">In attendance was Village President Steven Williams. </w:t>
      </w:r>
    </w:p>
    <w:p w14:paraId="2D2F6284" w14:textId="77777777" w:rsidR="00FA2D41" w:rsidRPr="00534181" w:rsidRDefault="00000000">
      <w:r w:rsidRPr="00534181">
        <w:t>Village trustees Bobby Jo Ramsey, Ronald Alsum, and Gary Steinich</w:t>
      </w:r>
    </w:p>
    <w:p w14:paraId="0DE3326E" w14:textId="77777777" w:rsidR="00FA2D41" w:rsidRPr="00534181" w:rsidRDefault="00000000">
      <w:r w:rsidRPr="00534181">
        <w:t xml:space="preserve">Village employees Jill Jahnke  </w:t>
      </w:r>
    </w:p>
    <w:p w14:paraId="60125C95" w14:textId="425FC45F" w:rsidR="00FA2D41" w:rsidRPr="00534181" w:rsidRDefault="00534181">
      <w:r w:rsidRPr="00534181">
        <w:t>Resident</w:t>
      </w:r>
      <w:r w:rsidR="00000000" w:rsidRPr="00534181">
        <w:t xml:space="preserve"> Attendance: Robert Nelson</w:t>
      </w:r>
    </w:p>
    <w:p w14:paraId="3B76A9EE" w14:textId="77777777" w:rsidR="00FA2D41" w:rsidRPr="00534181" w:rsidRDefault="00000000">
      <w:r w:rsidRPr="00534181">
        <w:t>No one from the Columbia County Sheriff’s Department</w:t>
      </w:r>
    </w:p>
    <w:p w14:paraId="5261D538" w14:textId="77777777" w:rsidR="00FA2D41" w:rsidRPr="00534181" w:rsidRDefault="00000000">
      <w:r w:rsidRPr="00534181">
        <w:t>B. Agenda Confirmation. The agenda was confirmed with no changes. With a motion made by Ramsey and seconded by Alsum. Motion carried.</w:t>
      </w:r>
    </w:p>
    <w:p w14:paraId="0E3DA34F" w14:textId="77777777" w:rsidR="00FA2D41" w:rsidRPr="00534181" w:rsidRDefault="00FA2D41"/>
    <w:p w14:paraId="6DAEB8A1" w14:textId="37870BF1" w:rsidR="00FA2D41" w:rsidRPr="00534181" w:rsidRDefault="00000000">
      <w:r w:rsidRPr="00534181">
        <w:t xml:space="preserve">C. Minutes from the Special Meeting on 09/02/2025 were approved by </w:t>
      </w:r>
      <w:r w:rsidR="00534181" w:rsidRPr="00534181">
        <w:t>Alsum and</w:t>
      </w:r>
      <w:r w:rsidRPr="00534181">
        <w:t xml:space="preserve"> seconded by Ramsey. Motion carried. </w:t>
      </w:r>
    </w:p>
    <w:p w14:paraId="62EDFBC3" w14:textId="77777777" w:rsidR="00FA2D41" w:rsidRPr="00534181" w:rsidRDefault="00000000">
      <w:r w:rsidRPr="00534181">
        <w:t>D. Monthly Business:</w:t>
      </w:r>
    </w:p>
    <w:p w14:paraId="5EE04AAB" w14:textId="6F3348D7" w:rsidR="00FA2D41" w:rsidRPr="00534181" w:rsidRDefault="00000000">
      <w:pPr>
        <w:numPr>
          <w:ilvl w:val="0"/>
          <w:numId w:val="1"/>
        </w:numPr>
      </w:pPr>
      <w:r w:rsidRPr="00534181">
        <w:t xml:space="preserve">The Sheriff's report </w:t>
      </w:r>
      <w:r w:rsidR="00534181" w:rsidRPr="00534181">
        <w:t>is not</w:t>
      </w:r>
      <w:r w:rsidRPr="00534181">
        <w:t xml:space="preserve"> available. </w:t>
      </w:r>
    </w:p>
    <w:p w14:paraId="5D9D725D" w14:textId="77777777" w:rsidR="00FA2D41" w:rsidRPr="00534181" w:rsidRDefault="00000000">
      <w:pPr>
        <w:numPr>
          <w:ilvl w:val="0"/>
          <w:numId w:val="1"/>
        </w:numPr>
      </w:pPr>
      <w:r w:rsidRPr="00534181">
        <w:t>Public Speak Out - None</w:t>
      </w:r>
    </w:p>
    <w:p w14:paraId="7C39375E" w14:textId="77777777" w:rsidR="00FA2D41" w:rsidRPr="00534181" w:rsidRDefault="00000000">
      <w:pPr>
        <w:numPr>
          <w:ilvl w:val="0"/>
          <w:numId w:val="1"/>
        </w:numPr>
      </w:pPr>
      <w:r w:rsidRPr="00534181">
        <w:t>Water Sewer Operator reports were given.</w:t>
      </w:r>
    </w:p>
    <w:p w14:paraId="3A0E0C55" w14:textId="77777777" w:rsidR="00FA2D41" w:rsidRPr="00534181" w:rsidRDefault="00000000">
      <w:pPr>
        <w:numPr>
          <w:ilvl w:val="0"/>
          <w:numId w:val="1"/>
        </w:numPr>
      </w:pPr>
      <w:r w:rsidRPr="00534181">
        <w:t xml:space="preserve">A motion to approve the W &amp; D Navis Contract agreement for the pickleball court upgrade project has been tabled until the November meeting. </w:t>
      </w:r>
    </w:p>
    <w:p w14:paraId="47FBE408" w14:textId="77777777" w:rsidR="00FA2D41" w:rsidRPr="00534181" w:rsidRDefault="00000000">
      <w:pPr>
        <w:numPr>
          <w:ilvl w:val="0"/>
          <w:numId w:val="1"/>
        </w:numPr>
      </w:pPr>
      <w:r w:rsidRPr="00534181">
        <w:t xml:space="preserve">Fire station lease discussion continued. A special meeting will be scheduled. </w:t>
      </w:r>
    </w:p>
    <w:p w14:paraId="2567E7DE" w14:textId="77777777" w:rsidR="00FA2D41" w:rsidRPr="00534181" w:rsidRDefault="00000000">
      <w:pPr>
        <w:numPr>
          <w:ilvl w:val="0"/>
          <w:numId w:val="1"/>
        </w:numPr>
      </w:pPr>
      <w:r w:rsidRPr="00534181">
        <w:t xml:space="preserve">Entered closed session at 8:15 with a motion by Steinich and a second by Alsum. </w:t>
      </w:r>
    </w:p>
    <w:p w14:paraId="1E36E4C6" w14:textId="77777777" w:rsidR="00FA2D41" w:rsidRPr="00534181" w:rsidRDefault="00000000">
      <w:pPr>
        <w:numPr>
          <w:ilvl w:val="1"/>
          <w:numId w:val="1"/>
        </w:numPr>
      </w:pPr>
      <w:r w:rsidRPr="00534181">
        <w:t xml:space="preserve">Re-entered open at 8:32 with a motion by Ramsey and was seconded by Steinich. </w:t>
      </w:r>
    </w:p>
    <w:p w14:paraId="3AF35174" w14:textId="77777777" w:rsidR="00FA2D41" w:rsidRPr="00534181" w:rsidRDefault="00000000">
      <w:pPr>
        <w:numPr>
          <w:ilvl w:val="0"/>
          <w:numId w:val="1"/>
        </w:numPr>
      </w:pPr>
      <w:r w:rsidRPr="00534181">
        <w:t xml:space="preserve">Clerk treasurer reports were given  </w:t>
      </w:r>
    </w:p>
    <w:p w14:paraId="23889A98" w14:textId="77777777" w:rsidR="00FA2D41" w:rsidRPr="00534181" w:rsidRDefault="00000000" w:rsidP="00534181">
      <w:pPr>
        <w:ind w:left="720" w:firstLine="720"/>
      </w:pPr>
      <w:r w:rsidRPr="00534181">
        <w:t xml:space="preserve">Bobby Jo Ramsey left at 8:35 </w:t>
      </w:r>
    </w:p>
    <w:p w14:paraId="4A9F8FB0" w14:textId="77777777" w:rsidR="00FA2D41" w:rsidRPr="00534181" w:rsidRDefault="00000000">
      <w:pPr>
        <w:numPr>
          <w:ilvl w:val="0"/>
          <w:numId w:val="1"/>
        </w:numPr>
      </w:pPr>
      <w:r w:rsidRPr="00534181">
        <w:t>Items for the Future agenda</w:t>
      </w:r>
    </w:p>
    <w:p w14:paraId="66581DF0" w14:textId="77777777" w:rsidR="00FA2D41" w:rsidRPr="00534181" w:rsidRDefault="00000000">
      <w:pPr>
        <w:ind w:left="720"/>
      </w:pPr>
      <w:r w:rsidRPr="00534181">
        <w:t>Next Board 11/3/2025 at 7:00</w:t>
      </w:r>
    </w:p>
    <w:p w14:paraId="5D817992" w14:textId="77777777" w:rsidR="00FA2D41" w:rsidRPr="00534181" w:rsidRDefault="00000000">
      <w:pPr>
        <w:ind w:left="720"/>
      </w:pPr>
      <w:r w:rsidRPr="00534181">
        <w:t>Fire Association meeting 11/5/2025 @ 7:00 p.m.</w:t>
      </w:r>
    </w:p>
    <w:p w14:paraId="4B21B9C5" w14:textId="77777777" w:rsidR="00FA2D41" w:rsidRPr="00534181" w:rsidRDefault="00000000">
      <w:pPr>
        <w:ind w:left="720"/>
      </w:pPr>
      <w:r w:rsidRPr="00534181">
        <w:t xml:space="preserve">Budget Meeting November 13th @ 6:00 p.m. </w:t>
      </w:r>
    </w:p>
    <w:p w14:paraId="67E08B56" w14:textId="77777777" w:rsidR="00FA2D41" w:rsidRPr="00534181" w:rsidRDefault="00000000">
      <w:pPr>
        <w:ind w:left="720"/>
      </w:pPr>
      <w:r w:rsidRPr="00534181">
        <w:t>Budget Hearing December 1st @ 6:45 p.m.</w:t>
      </w:r>
    </w:p>
    <w:p w14:paraId="5509CDC2" w14:textId="77777777" w:rsidR="00FA2D41" w:rsidRPr="00534181" w:rsidRDefault="00000000">
      <w:pPr>
        <w:numPr>
          <w:ilvl w:val="0"/>
          <w:numId w:val="1"/>
        </w:numPr>
      </w:pPr>
      <w:r w:rsidRPr="00534181">
        <w:t xml:space="preserve">Monthly bills to be paid. Motion by Steinich, seconded by Alsum, to approve the bills being paid. Motion carried. </w:t>
      </w:r>
    </w:p>
    <w:p w14:paraId="74277918" w14:textId="0417A785" w:rsidR="00FA2D41" w:rsidRPr="00534181" w:rsidRDefault="00000000">
      <w:pPr>
        <w:numPr>
          <w:ilvl w:val="0"/>
          <w:numId w:val="1"/>
        </w:numPr>
      </w:pPr>
      <w:r w:rsidRPr="00534181">
        <w:t xml:space="preserve">The minutes from today’s meeting were read and approved with a motion by </w:t>
      </w:r>
      <w:r w:rsidR="00534181" w:rsidRPr="00534181">
        <w:t>Williams and</w:t>
      </w:r>
      <w:r w:rsidRPr="00534181">
        <w:t xml:space="preserve"> seconded by Steinich. Motion carried. </w:t>
      </w:r>
    </w:p>
    <w:p w14:paraId="295D83F5" w14:textId="77777777" w:rsidR="00FA2D41" w:rsidRPr="00534181" w:rsidRDefault="00000000">
      <w:pPr>
        <w:numPr>
          <w:ilvl w:val="0"/>
          <w:numId w:val="1"/>
        </w:numPr>
      </w:pPr>
      <w:r w:rsidRPr="00534181">
        <w:t xml:space="preserve">Adjourn. Motion by Williams, seconded by Steinich, to adjourn. Motion carried. </w:t>
      </w:r>
    </w:p>
    <w:p w14:paraId="137B7789" w14:textId="77777777" w:rsidR="00534181" w:rsidRDefault="00534181" w:rsidP="00534181">
      <w:pPr>
        <w:pStyle w:val="ListParagraph"/>
        <w:rPr>
          <w:sz w:val="20"/>
          <w:szCs w:val="20"/>
        </w:rPr>
      </w:pPr>
    </w:p>
    <w:p w14:paraId="7A27A441" w14:textId="61299664" w:rsidR="00534181" w:rsidRPr="00534181" w:rsidRDefault="00534181" w:rsidP="00534181">
      <w:pPr>
        <w:pStyle w:val="ListParagraph"/>
        <w:rPr>
          <w:sz w:val="20"/>
          <w:szCs w:val="20"/>
        </w:rPr>
      </w:pPr>
      <w:r w:rsidRPr="00534181">
        <w:rPr>
          <w:sz w:val="20"/>
          <w:szCs w:val="20"/>
        </w:rPr>
        <w:t>Respectfully Submitted by:</w:t>
      </w:r>
    </w:p>
    <w:p w14:paraId="5B4BF51F" w14:textId="77777777" w:rsidR="00534181" w:rsidRPr="00534181" w:rsidRDefault="00534181" w:rsidP="00534181">
      <w:pPr>
        <w:ind w:left="360"/>
        <w:rPr>
          <w:sz w:val="20"/>
          <w:szCs w:val="20"/>
        </w:rPr>
      </w:pPr>
    </w:p>
    <w:p w14:paraId="0C079CCD" w14:textId="77777777" w:rsidR="00534181" w:rsidRPr="00534181" w:rsidRDefault="00534181" w:rsidP="00534181">
      <w:pPr>
        <w:pStyle w:val="ListParagraph"/>
        <w:rPr>
          <w:sz w:val="20"/>
          <w:szCs w:val="20"/>
        </w:rPr>
      </w:pPr>
      <w:r w:rsidRPr="00534181">
        <w:rPr>
          <w:sz w:val="20"/>
          <w:szCs w:val="20"/>
        </w:rPr>
        <w:t xml:space="preserve"> ____________________________</w:t>
      </w:r>
    </w:p>
    <w:p w14:paraId="1B172597" w14:textId="77777777" w:rsidR="00534181" w:rsidRDefault="00534181" w:rsidP="00534181">
      <w:pPr>
        <w:pStyle w:val="ListParagraph"/>
      </w:pPr>
      <w:r w:rsidRPr="00534181">
        <w:rPr>
          <w:sz w:val="20"/>
          <w:szCs w:val="20"/>
        </w:rPr>
        <w:t>Jill M. Jahnke Clerk-Treasurer</w:t>
      </w:r>
    </w:p>
    <w:p w14:paraId="039C19C3" w14:textId="77777777" w:rsidR="00FA2D41" w:rsidRDefault="00FA2D41"/>
    <w:sectPr w:rsidR="00FA2D41" w:rsidSect="00534181">
      <w:headerReference w:type="default" r:id="rId7"/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C4AB" w14:textId="77777777" w:rsidR="00A36350" w:rsidRDefault="00A36350">
      <w:pPr>
        <w:spacing w:line="240" w:lineRule="auto"/>
      </w:pPr>
      <w:r>
        <w:separator/>
      </w:r>
    </w:p>
  </w:endnote>
  <w:endnote w:type="continuationSeparator" w:id="0">
    <w:p w14:paraId="0D093D70" w14:textId="77777777" w:rsidR="00A36350" w:rsidRDefault="00A36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2C5A6" w14:textId="77777777" w:rsidR="00A36350" w:rsidRDefault="00A36350">
      <w:pPr>
        <w:spacing w:line="240" w:lineRule="auto"/>
      </w:pPr>
      <w:r>
        <w:separator/>
      </w:r>
    </w:p>
  </w:footnote>
  <w:footnote w:type="continuationSeparator" w:id="0">
    <w:p w14:paraId="6507EBF2" w14:textId="77777777" w:rsidR="00A36350" w:rsidRDefault="00A363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902F" w14:textId="77777777" w:rsidR="00FA2D41" w:rsidRDefault="00000000">
    <w:r>
      <w:rPr>
        <w:noProof/>
      </w:rPr>
      <w:drawing>
        <wp:inline distT="114300" distB="114300" distL="114300" distR="114300" wp14:anchorId="2D50F440" wp14:editId="15B70C07">
          <wp:extent cx="5943600" cy="952500"/>
          <wp:effectExtent l="0" t="0" r="0" b="0"/>
          <wp:docPr id="17965421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280"/>
                  <a:stretch>
                    <a:fillRect/>
                  </a:stretch>
                </pic:blipFill>
                <pic:spPr>
                  <a:xfrm>
                    <a:off x="0" y="0"/>
                    <a:ext cx="59436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4531C"/>
    <w:multiLevelType w:val="multilevel"/>
    <w:tmpl w:val="18B097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6055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41"/>
    <w:rsid w:val="00534181"/>
    <w:rsid w:val="007C03D6"/>
    <w:rsid w:val="00A36350"/>
    <w:rsid w:val="00FA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0A2A"/>
  <w15:docId w15:val="{5AADC029-B544-4B8F-92F0-D3847DD6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3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1545</Characters>
  <Application>Microsoft Office Word</Application>
  <DocSecurity>0</DocSecurity>
  <Lines>49</Lines>
  <Paragraphs>31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Jahnke</cp:lastModifiedBy>
  <cp:revision>2</cp:revision>
  <cp:lastPrinted>2025-10-20T14:09:00Z</cp:lastPrinted>
  <dcterms:created xsi:type="dcterms:W3CDTF">2025-10-20T14:12:00Z</dcterms:created>
  <dcterms:modified xsi:type="dcterms:W3CDTF">2025-10-20T14:12:00Z</dcterms:modified>
</cp:coreProperties>
</file>